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29" w:rsidRPr="00FA0229" w:rsidRDefault="00FA0229" w:rsidP="00FA0229">
      <w:pPr>
        <w:spacing w:afterLines="20" w:line="400" w:lineRule="exact"/>
        <w:ind w:left="160" w:hangingChars="50" w:hanging="160"/>
        <w:rPr>
          <w:rFonts w:ascii="超研澤粗圓" w:eastAsia="超研澤粗圓" w:hAnsi="標楷體" w:hint="eastAsia"/>
          <w:sz w:val="32"/>
          <w:szCs w:val="32"/>
        </w:rPr>
      </w:pPr>
      <w:r w:rsidRPr="00FA0229">
        <w:rPr>
          <w:rFonts w:ascii="超研澤粗圓" w:eastAsia="超研澤粗圓" w:hAnsi="標楷體" w:hint="eastAsia"/>
          <w:sz w:val="32"/>
          <w:szCs w:val="32"/>
        </w:rPr>
        <w:t>六、花蓮女中班級生活榮譽競賽實施要點</w:t>
      </w:r>
    </w:p>
    <w:p w:rsidR="00FA0229" w:rsidRPr="00FA0229" w:rsidRDefault="00FA0229" w:rsidP="00FA0229">
      <w:pPr>
        <w:spacing w:line="200" w:lineRule="exact"/>
        <w:jc w:val="right"/>
        <w:rPr>
          <w:rFonts w:eastAsia="標楷體" w:hint="eastAsia"/>
          <w:sz w:val="20"/>
          <w:szCs w:val="20"/>
        </w:rPr>
      </w:pPr>
      <w:smartTag w:uri="urn:schemas-microsoft-com:office:smarttags" w:element="chsdate">
        <w:smartTagPr>
          <w:attr w:name="Year" w:val="2014"/>
          <w:attr w:name="Month" w:val="1"/>
          <w:attr w:name="Day" w:val="15"/>
          <w:attr w:name="IsLunarDate" w:val="False"/>
          <w:attr w:name="IsROCDate" w:val="True"/>
        </w:smartTagPr>
        <w:r w:rsidRPr="00FA0229">
          <w:rPr>
            <w:rFonts w:eastAsia="標楷體" w:hint="eastAsia"/>
            <w:sz w:val="20"/>
            <w:szCs w:val="20"/>
          </w:rPr>
          <w:t>中華民國</w:t>
        </w:r>
        <w:r w:rsidRPr="00FA0229">
          <w:rPr>
            <w:rFonts w:eastAsia="標楷體" w:hint="eastAsia"/>
            <w:sz w:val="20"/>
            <w:szCs w:val="20"/>
          </w:rPr>
          <w:t>103</w:t>
        </w:r>
        <w:r w:rsidRPr="00FA0229">
          <w:rPr>
            <w:rFonts w:eastAsia="標楷體" w:hint="eastAsia"/>
            <w:sz w:val="20"/>
            <w:szCs w:val="20"/>
          </w:rPr>
          <w:t>年</w:t>
        </w:r>
        <w:r w:rsidRPr="00FA0229">
          <w:rPr>
            <w:rFonts w:eastAsia="標楷體" w:hint="eastAsia"/>
            <w:sz w:val="20"/>
            <w:szCs w:val="20"/>
          </w:rPr>
          <w:t>1</w:t>
        </w:r>
        <w:r w:rsidRPr="00FA0229">
          <w:rPr>
            <w:rFonts w:eastAsia="標楷體" w:hint="eastAsia"/>
            <w:sz w:val="20"/>
            <w:szCs w:val="20"/>
          </w:rPr>
          <w:t>月</w:t>
        </w:r>
        <w:r w:rsidRPr="00FA0229">
          <w:rPr>
            <w:rFonts w:eastAsia="標楷體" w:hint="eastAsia"/>
            <w:sz w:val="20"/>
            <w:szCs w:val="20"/>
          </w:rPr>
          <w:t>15</w:t>
        </w:r>
        <w:r w:rsidRPr="00FA0229">
          <w:rPr>
            <w:rFonts w:eastAsia="標楷體" w:hint="eastAsia"/>
            <w:sz w:val="20"/>
            <w:szCs w:val="20"/>
          </w:rPr>
          <w:t>日</w:t>
        </w:r>
      </w:smartTag>
      <w:r w:rsidRPr="00FA0229">
        <w:rPr>
          <w:rFonts w:eastAsia="標楷體" w:hint="eastAsia"/>
          <w:sz w:val="20"/>
          <w:szCs w:val="20"/>
        </w:rPr>
        <w:t>經學</w:t>
      </w:r>
      <w:proofErr w:type="gramStart"/>
      <w:r w:rsidRPr="00FA0229">
        <w:rPr>
          <w:rFonts w:eastAsia="標楷體" w:hint="eastAsia"/>
          <w:sz w:val="20"/>
          <w:szCs w:val="20"/>
        </w:rPr>
        <w:t>務</w:t>
      </w:r>
      <w:proofErr w:type="gramEnd"/>
      <w:r w:rsidRPr="00FA0229">
        <w:rPr>
          <w:rFonts w:eastAsia="標楷體" w:hint="eastAsia"/>
          <w:sz w:val="20"/>
          <w:szCs w:val="20"/>
        </w:rPr>
        <w:t>會議修正通過</w:t>
      </w:r>
    </w:p>
    <w:p w:rsidR="00FA0229" w:rsidRPr="00FA0229" w:rsidRDefault="00FA0229" w:rsidP="00FA0229">
      <w:pPr>
        <w:spacing w:line="200" w:lineRule="exact"/>
        <w:jc w:val="right"/>
        <w:rPr>
          <w:rFonts w:eastAsia="標楷體" w:hint="eastAsia"/>
          <w:sz w:val="20"/>
          <w:szCs w:val="20"/>
        </w:rPr>
      </w:pPr>
      <w:r w:rsidRPr="00FA0229">
        <w:rPr>
          <w:rFonts w:eastAsia="標楷體" w:hint="eastAsia"/>
          <w:sz w:val="20"/>
          <w:szCs w:val="20"/>
        </w:rPr>
        <w:t>中華民國</w:t>
      </w:r>
      <w:r w:rsidRPr="00FA0229">
        <w:rPr>
          <w:rFonts w:eastAsia="標楷體" w:hint="eastAsia"/>
          <w:sz w:val="20"/>
          <w:szCs w:val="20"/>
        </w:rPr>
        <w:t>108</w:t>
      </w:r>
      <w:r w:rsidRPr="00FA0229">
        <w:rPr>
          <w:rFonts w:eastAsia="標楷體" w:hint="eastAsia"/>
          <w:sz w:val="20"/>
          <w:szCs w:val="20"/>
        </w:rPr>
        <w:t>年</w:t>
      </w:r>
      <w:r w:rsidRPr="00FA0229">
        <w:rPr>
          <w:rFonts w:eastAsia="標楷體" w:hint="eastAsia"/>
          <w:sz w:val="20"/>
          <w:szCs w:val="20"/>
        </w:rPr>
        <w:t>1</w:t>
      </w:r>
      <w:r w:rsidRPr="00FA0229">
        <w:rPr>
          <w:rFonts w:eastAsia="標楷體" w:hint="eastAsia"/>
          <w:sz w:val="20"/>
          <w:szCs w:val="20"/>
        </w:rPr>
        <w:t>月</w:t>
      </w:r>
      <w:r w:rsidRPr="00FA0229">
        <w:rPr>
          <w:rFonts w:eastAsia="標楷體" w:hint="eastAsia"/>
          <w:sz w:val="20"/>
          <w:szCs w:val="20"/>
        </w:rPr>
        <w:t>17</w:t>
      </w:r>
      <w:r w:rsidRPr="00FA0229">
        <w:rPr>
          <w:rFonts w:eastAsia="標楷體" w:hint="eastAsia"/>
          <w:sz w:val="20"/>
          <w:szCs w:val="20"/>
        </w:rPr>
        <w:t>日經</w:t>
      </w:r>
      <w:r w:rsidRPr="00FA0229">
        <w:rPr>
          <w:rFonts w:eastAsia="標楷體" w:hint="eastAsia"/>
          <w:sz w:val="20"/>
          <w:szCs w:val="20"/>
          <w:lang w:eastAsia="zh-HK"/>
        </w:rPr>
        <w:t>校</w:t>
      </w:r>
      <w:r w:rsidRPr="00FA0229">
        <w:rPr>
          <w:rFonts w:eastAsia="標楷體" w:hint="eastAsia"/>
          <w:sz w:val="20"/>
          <w:szCs w:val="20"/>
        </w:rPr>
        <w:t>務會議修正通過</w:t>
      </w:r>
    </w:p>
    <w:p w:rsidR="00FA0229" w:rsidRPr="00FA0229" w:rsidRDefault="00FA0229" w:rsidP="00FA0229">
      <w:pPr>
        <w:spacing w:line="200" w:lineRule="exact"/>
        <w:jc w:val="right"/>
        <w:rPr>
          <w:rFonts w:eastAsia="標楷體" w:hint="eastAsia"/>
          <w:sz w:val="20"/>
          <w:szCs w:val="20"/>
        </w:rPr>
      </w:pPr>
    </w:p>
    <w:p w:rsidR="00FA0229" w:rsidRPr="00FA0229" w:rsidRDefault="00FA0229" w:rsidP="00FA0229">
      <w:pPr>
        <w:spacing w:line="380" w:lineRule="exact"/>
        <w:ind w:left="840" w:hangingChars="300" w:hanging="840"/>
        <w:jc w:val="both"/>
        <w:rPr>
          <w:rFonts w:ascii="超研澤中圓" w:eastAsia="超研澤中圓" w:hAnsi="超研澤中圓" w:cs="超研澤中圓" w:hint="eastAsia"/>
          <w:sz w:val="28"/>
          <w:szCs w:val="28"/>
        </w:rPr>
      </w:pPr>
      <w:r w:rsidRPr="00FA0229">
        <w:rPr>
          <w:rFonts w:ascii="超研澤中圓" w:eastAsia="超研澤中圓" w:hAnsi="超研澤中圓" w:cs="超研澤中圓" w:hint="eastAsia"/>
          <w:sz w:val="28"/>
          <w:szCs w:val="28"/>
        </w:rPr>
        <w:t>（一）宗旨：為培養學生良好之生活習慣及班級榮譽觀念，</w:t>
      </w:r>
      <w:proofErr w:type="gramStart"/>
      <w:r w:rsidRPr="00FA0229">
        <w:rPr>
          <w:rFonts w:ascii="超研澤中圓" w:eastAsia="超研澤中圓" w:hAnsi="超研澤中圓" w:cs="超研澤中圓" w:hint="eastAsia"/>
          <w:sz w:val="28"/>
          <w:szCs w:val="28"/>
        </w:rPr>
        <w:t>特</w:t>
      </w:r>
      <w:proofErr w:type="gramEnd"/>
      <w:r w:rsidRPr="00FA0229">
        <w:rPr>
          <w:rFonts w:ascii="超研澤中圓" w:eastAsia="超研澤中圓" w:hAnsi="超研澤中圓" w:cs="超研澤中圓" w:hint="eastAsia"/>
          <w:sz w:val="28"/>
          <w:szCs w:val="28"/>
        </w:rPr>
        <w:t>修訂本要點。</w:t>
      </w:r>
    </w:p>
    <w:p w:rsidR="00FA0229" w:rsidRPr="00FA0229" w:rsidRDefault="00FA0229" w:rsidP="00FA0229">
      <w:pPr>
        <w:spacing w:line="380" w:lineRule="exact"/>
        <w:ind w:left="840" w:hangingChars="300" w:hanging="840"/>
        <w:jc w:val="both"/>
        <w:rPr>
          <w:rFonts w:ascii="超研澤中圓" w:eastAsia="超研澤中圓" w:hAnsi="超研澤中圓" w:cs="超研澤中圓" w:hint="eastAsia"/>
          <w:sz w:val="28"/>
          <w:szCs w:val="28"/>
        </w:rPr>
      </w:pPr>
      <w:r w:rsidRPr="00FA0229">
        <w:rPr>
          <w:rFonts w:ascii="超研澤中圓" w:eastAsia="超研澤中圓" w:hAnsi="超研澤中圓" w:cs="超研澤中圓" w:hint="eastAsia"/>
          <w:sz w:val="28"/>
          <w:szCs w:val="28"/>
        </w:rPr>
        <w:t>（二）對象：各年級以班為單位參加競賽評比。</w:t>
      </w:r>
    </w:p>
    <w:p w:rsidR="00FA0229" w:rsidRPr="00FA0229" w:rsidRDefault="00FA0229" w:rsidP="00FA0229">
      <w:pPr>
        <w:spacing w:line="380" w:lineRule="exact"/>
        <w:ind w:left="840" w:hangingChars="300" w:hanging="840"/>
        <w:jc w:val="both"/>
        <w:rPr>
          <w:rFonts w:ascii="超研澤中圓" w:eastAsia="超研澤中圓" w:hAnsi="超研澤中圓" w:cs="超研澤中圓" w:hint="eastAsia"/>
          <w:sz w:val="28"/>
          <w:szCs w:val="28"/>
        </w:rPr>
      </w:pPr>
      <w:r w:rsidRPr="00FA0229">
        <w:rPr>
          <w:rFonts w:ascii="超研澤中圓" w:eastAsia="超研澤中圓" w:hAnsi="超研澤中圓" w:cs="超研澤中圓" w:hint="eastAsia"/>
          <w:sz w:val="28"/>
          <w:szCs w:val="28"/>
        </w:rPr>
        <w:t>（三）項目：</w:t>
      </w:r>
    </w:p>
    <w:p w:rsidR="00FA0229" w:rsidRPr="00FA0229" w:rsidRDefault="00FA0229" w:rsidP="00FA0229">
      <w:pPr>
        <w:spacing w:line="380" w:lineRule="exact"/>
        <w:ind w:leftChars="289" w:left="966" w:hangingChars="97" w:hanging="272"/>
        <w:jc w:val="both"/>
        <w:rPr>
          <w:rFonts w:ascii="超研澤中圓" w:eastAsia="超研澤中圓" w:hint="eastAsia"/>
          <w:sz w:val="28"/>
          <w:szCs w:val="28"/>
        </w:rPr>
      </w:pPr>
      <w:r w:rsidRPr="00FA0229">
        <w:rPr>
          <w:rFonts w:ascii="超研澤中圓" w:eastAsia="超研澤中圓" w:hint="eastAsia"/>
          <w:sz w:val="28"/>
          <w:szCs w:val="28"/>
        </w:rPr>
        <w:t>1.運動會各項班級競賽：包含啦啦隊、</w:t>
      </w:r>
      <w:proofErr w:type="gramStart"/>
      <w:r w:rsidRPr="00FA0229">
        <w:rPr>
          <w:rFonts w:ascii="超研澤中圓" w:eastAsia="超研澤中圓" w:hint="eastAsia"/>
          <w:sz w:val="28"/>
          <w:szCs w:val="28"/>
        </w:rPr>
        <w:t>班牌</w:t>
      </w:r>
      <w:proofErr w:type="gramEnd"/>
      <w:r w:rsidRPr="00FA0229">
        <w:rPr>
          <w:rFonts w:ascii="超研澤中圓" w:eastAsia="超研澤中圓" w:hint="eastAsia"/>
          <w:sz w:val="28"/>
          <w:szCs w:val="28"/>
        </w:rPr>
        <w:t>、班旗、田徑賽、球賽、游泳等。</w:t>
      </w:r>
    </w:p>
    <w:p w:rsidR="00FA0229" w:rsidRPr="00FA0229" w:rsidRDefault="00FA0229" w:rsidP="00FA0229">
      <w:pPr>
        <w:spacing w:line="380" w:lineRule="exact"/>
        <w:ind w:leftChars="289" w:left="966" w:hangingChars="97" w:hanging="272"/>
        <w:jc w:val="both"/>
        <w:rPr>
          <w:rFonts w:ascii="超研澤中圓" w:eastAsia="超研澤中圓" w:hint="eastAsia"/>
          <w:sz w:val="28"/>
          <w:szCs w:val="28"/>
        </w:rPr>
      </w:pPr>
      <w:r w:rsidRPr="00FA0229">
        <w:rPr>
          <w:rFonts w:ascii="超研澤中圓" w:eastAsia="超研澤中圓" w:hint="eastAsia"/>
          <w:sz w:val="28"/>
          <w:szCs w:val="28"/>
        </w:rPr>
        <w:t>2.每學期排定之班級競賽活動：如班級布置、資源回收、合唱比賽等。</w:t>
      </w:r>
    </w:p>
    <w:p w:rsidR="00FA0229" w:rsidRPr="00FA0229" w:rsidRDefault="00FA0229" w:rsidP="00FA0229">
      <w:pPr>
        <w:spacing w:line="380" w:lineRule="exact"/>
        <w:ind w:leftChars="289" w:left="966" w:hangingChars="97" w:hanging="272"/>
        <w:jc w:val="both"/>
        <w:rPr>
          <w:rFonts w:ascii="超研澤中圓" w:eastAsia="超研澤中圓" w:hint="eastAsia"/>
          <w:sz w:val="28"/>
          <w:szCs w:val="28"/>
        </w:rPr>
      </w:pPr>
      <w:r w:rsidRPr="00FA0229">
        <w:rPr>
          <w:rFonts w:ascii="超研澤中圓" w:eastAsia="超研澤中圓" w:hint="eastAsia"/>
          <w:sz w:val="28"/>
          <w:szCs w:val="28"/>
        </w:rPr>
        <w:t>3.秩序、整潔比賽：依各</w:t>
      </w:r>
      <w:proofErr w:type="gramStart"/>
      <w:r w:rsidRPr="00FA0229">
        <w:rPr>
          <w:rFonts w:ascii="超研澤中圓" w:eastAsia="超研澤中圓" w:hint="eastAsia"/>
          <w:sz w:val="28"/>
          <w:szCs w:val="28"/>
        </w:rPr>
        <w:t>週</w:t>
      </w:r>
      <w:proofErr w:type="gramEnd"/>
      <w:r w:rsidRPr="00FA0229">
        <w:rPr>
          <w:rFonts w:ascii="超研澤中圓" w:eastAsia="超研澤中圓" w:hint="eastAsia"/>
          <w:sz w:val="28"/>
          <w:szCs w:val="28"/>
        </w:rPr>
        <w:t>名次評定績分累積，</w:t>
      </w:r>
      <w:proofErr w:type="gramStart"/>
      <w:r w:rsidRPr="00FA0229">
        <w:rPr>
          <w:rFonts w:ascii="超研澤中圓" w:eastAsia="超研澤中圓" w:hint="eastAsia"/>
          <w:sz w:val="28"/>
          <w:szCs w:val="28"/>
        </w:rPr>
        <w:t>併</w:t>
      </w:r>
      <w:proofErr w:type="gramEnd"/>
      <w:r w:rsidRPr="00FA0229">
        <w:rPr>
          <w:rFonts w:ascii="超研澤中圓" w:eastAsia="超研澤中圓" w:hint="eastAsia"/>
          <w:sz w:val="28"/>
          <w:szCs w:val="28"/>
        </w:rPr>
        <w:t>同全校團體比賽項目評分。(第一名四分、第二名三分、第三名二分、待加強扣二分)。</w:t>
      </w:r>
    </w:p>
    <w:p w:rsidR="00FA0229" w:rsidRPr="00FA0229" w:rsidRDefault="00FA0229" w:rsidP="00FA0229">
      <w:pPr>
        <w:spacing w:line="380" w:lineRule="exact"/>
        <w:ind w:leftChars="390" w:left="1776" w:hangingChars="300" w:hanging="840"/>
        <w:jc w:val="both"/>
        <w:rPr>
          <w:rFonts w:ascii="超研澤中圓" w:eastAsia="超研澤中圓" w:hint="eastAsia"/>
          <w:sz w:val="28"/>
          <w:szCs w:val="28"/>
        </w:rPr>
      </w:pPr>
      <w:r w:rsidRPr="00FA0229">
        <w:rPr>
          <w:rFonts w:ascii="超研澤中圓" w:eastAsia="超研澤中圓" w:hAnsi="超研澤中圓" w:cs="超研澤中圓" w:hint="eastAsia"/>
          <w:sz w:val="28"/>
          <w:szCs w:val="28"/>
        </w:rPr>
        <w:t>(1)秩序比賽評分方式</w:t>
      </w:r>
      <w:r w:rsidRPr="00FA0229">
        <w:rPr>
          <w:rFonts w:ascii="超研澤中圓" w:eastAsia="超研澤中圓" w:hint="eastAsia"/>
          <w:sz w:val="28"/>
          <w:szCs w:val="28"/>
        </w:rPr>
        <w:t>:</w:t>
      </w:r>
    </w:p>
    <w:p w:rsidR="00FA0229" w:rsidRPr="00FA0229" w:rsidRDefault="00FA0229" w:rsidP="00FA0229">
      <w:pPr>
        <w:spacing w:line="380" w:lineRule="exact"/>
        <w:ind w:leftChars="550" w:left="1611" w:hangingChars="104" w:hanging="291"/>
        <w:jc w:val="both"/>
        <w:rPr>
          <w:rFonts w:ascii="超研澤中圓" w:eastAsia="超研澤中圓" w:hint="eastAsia"/>
          <w:sz w:val="28"/>
          <w:szCs w:val="28"/>
        </w:rPr>
      </w:pPr>
      <w:r w:rsidRPr="00FA0229">
        <w:rPr>
          <w:rFonts w:ascii="超研澤中圓" w:eastAsia="超研澤中圓" w:hint="eastAsia"/>
          <w:sz w:val="28"/>
          <w:szCs w:val="28"/>
        </w:rPr>
        <w:t>A.每日由一、二、三年級輪值之風紀股長評定各年級各班之升旗、午休、週會秩序情形，以八十分為標準，依秩序優劣加扣</w:t>
      </w:r>
      <w:proofErr w:type="gramStart"/>
      <w:r w:rsidRPr="00FA0229">
        <w:rPr>
          <w:rFonts w:ascii="超研澤中圓" w:eastAsia="超研澤中圓" w:hint="eastAsia"/>
          <w:sz w:val="28"/>
          <w:szCs w:val="28"/>
        </w:rPr>
        <w:t>一</w:t>
      </w:r>
      <w:proofErr w:type="gramEnd"/>
      <w:r w:rsidRPr="00FA0229">
        <w:rPr>
          <w:rFonts w:ascii="超研澤中圓" w:eastAsia="超研澤中圓" w:hint="eastAsia"/>
          <w:sz w:val="28"/>
          <w:szCs w:val="28"/>
        </w:rPr>
        <w:t>至五分。每日平均三位風紀股長評定之分數為當日成績。</w:t>
      </w:r>
    </w:p>
    <w:p w:rsidR="00FA0229" w:rsidRPr="00FA0229" w:rsidRDefault="00FA0229" w:rsidP="00FA0229">
      <w:pPr>
        <w:spacing w:line="380" w:lineRule="exact"/>
        <w:ind w:leftChars="550" w:left="1611" w:hangingChars="104" w:hanging="291"/>
        <w:jc w:val="both"/>
        <w:rPr>
          <w:rFonts w:ascii="超研澤中圓" w:eastAsia="超研澤中圓" w:hint="eastAsia"/>
          <w:sz w:val="28"/>
          <w:szCs w:val="28"/>
        </w:rPr>
      </w:pPr>
      <w:r w:rsidRPr="00FA0229">
        <w:rPr>
          <w:rFonts w:ascii="超研澤中圓" w:eastAsia="超研澤中圓" w:hint="eastAsia"/>
          <w:sz w:val="28"/>
          <w:szCs w:val="28"/>
        </w:rPr>
        <w:t>B.不符合生活規範班級與個人，經糾察、教官、老師、主任登記一次扣當日秩序成績一分。</w:t>
      </w:r>
    </w:p>
    <w:p w:rsidR="00FA0229" w:rsidRPr="00FA0229" w:rsidRDefault="00FA0229" w:rsidP="00FA0229">
      <w:pPr>
        <w:spacing w:line="380" w:lineRule="exact"/>
        <w:ind w:leftChars="550" w:left="1611" w:hangingChars="104" w:hanging="291"/>
        <w:jc w:val="both"/>
        <w:rPr>
          <w:rFonts w:ascii="超研澤中圓" w:eastAsia="超研澤中圓" w:hint="eastAsia"/>
          <w:sz w:val="28"/>
          <w:szCs w:val="28"/>
        </w:rPr>
      </w:pPr>
      <w:r w:rsidRPr="00FA0229">
        <w:rPr>
          <w:rFonts w:ascii="超研澤中圓" w:eastAsia="超研澤中圓" w:hint="eastAsia"/>
          <w:sz w:val="28"/>
          <w:szCs w:val="28"/>
        </w:rPr>
        <w:t>C.遲到不列入生活競賽評分，但經糾察登記，累計五次以上由導師或輔導教官約談，累計十次者記警告乙次警惕。</w:t>
      </w:r>
    </w:p>
    <w:p w:rsidR="00FA0229" w:rsidRPr="00FA0229" w:rsidRDefault="00FA0229" w:rsidP="00FA0229">
      <w:pPr>
        <w:spacing w:line="380" w:lineRule="exact"/>
        <w:ind w:leftChars="550" w:left="1611" w:hangingChars="104" w:hanging="291"/>
        <w:jc w:val="both"/>
        <w:rPr>
          <w:rFonts w:ascii="超研澤中圓" w:eastAsia="超研澤中圓" w:hint="eastAsia"/>
          <w:sz w:val="28"/>
          <w:szCs w:val="28"/>
        </w:rPr>
      </w:pPr>
      <w:r w:rsidRPr="00FA0229">
        <w:rPr>
          <w:rFonts w:ascii="超研澤中圓" w:eastAsia="超研澤中圓" w:hint="eastAsia"/>
          <w:sz w:val="28"/>
          <w:szCs w:val="28"/>
        </w:rPr>
        <w:t>D.服裝穿著全班統一為原則，凡統一者，重要集會加班級學期末秩序成績5分、升旗時加班級當</w:t>
      </w:r>
      <w:proofErr w:type="gramStart"/>
      <w:r w:rsidRPr="00FA0229">
        <w:rPr>
          <w:rFonts w:ascii="超研澤中圓" w:eastAsia="超研澤中圓" w:hint="eastAsia"/>
          <w:sz w:val="28"/>
          <w:szCs w:val="28"/>
        </w:rPr>
        <w:t>週</w:t>
      </w:r>
      <w:proofErr w:type="gramEnd"/>
      <w:r w:rsidRPr="00FA0229">
        <w:rPr>
          <w:rFonts w:ascii="超研澤中圓" w:eastAsia="超研澤中圓" w:hint="eastAsia"/>
          <w:sz w:val="28"/>
          <w:szCs w:val="28"/>
        </w:rPr>
        <w:t>秩序成績3分。</w:t>
      </w:r>
    </w:p>
    <w:p w:rsidR="00FA0229" w:rsidRPr="00FA0229" w:rsidRDefault="00FA0229" w:rsidP="00FA0229">
      <w:pPr>
        <w:spacing w:line="380" w:lineRule="exact"/>
        <w:ind w:leftChars="390" w:left="1776" w:hangingChars="300" w:hanging="840"/>
        <w:jc w:val="both"/>
        <w:rPr>
          <w:rFonts w:ascii="超研澤中圓" w:eastAsia="超研澤中圓" w:hint="eastAsia"/>
          <w:sz w:val="28"/>
          <w:szCs w:val="28"/>
        </w:rPr>
      </w:pPr>
      <w:r w:rsidRPr="00FA0229">
        <w:rPr>
          <w:rFonts w:ascii="超研澤中圓" w:eastAsia="超研澤中圓" w:hAnsi="超研澤中圓" w:cs="超研澤中圓" w:hint="eastAsia"/>
          <w:sz w:val="28"/>
          <w:szCs w:val="28"/>
        </w:rPr>
        <w:t>(2)整潔比賽評分方式：</w:t>
      </w:r>
    </w:p>
    <w:p w:rsidR="00FA0229" w:rsidRPr="00FA0229" w:rsidRDefault="00FA0229" w:rsidP="00FA0229">
      <w:pPr>
        <w:spacing w:line="380" w:lineRule="exact"/>
        <w:ind w:leftChars="550" w:left="1611" w:hangingChars="104" w:hanging="291"/>
        <w:jc w:val="both"/>
        <w:rPr>
          <w:rFonts w:ascii="超研澤中圓" w:eastAsia="超研澤中圓" w:hint="eastAsia"/>
          <w:sz w:val="28"/>
          <w:szCs w:val="28"/>
        </w:rPr>
      </w:pPr>
      <w:r w:rsidRPr="00FA0229">
        <w:rPr>
          <w:rFonts w:ascii="超研澤中圓" w:eastAsia="超研澤中圓" w:hint="eastAsia"/>
          <w:sz w:val="28"/>
          <w:szCs w:val="28"/>
        </w:rPr>
        <w:t>A.每日排定各年級之衛生、服務股長於</w:t>
      </w:r>
      <w:r w:rsidRPr="00FA0229">
        <w:rPr>
          <w:rFonts w:ascii="超研澤中圓" w:eastAsia="超研澤中圓" w:hint="eastAsia"/>
          <w:sz w:val="28"/>
          <w:szCs w:val="28"/>
          <w:lang w:eastAsia="zh-HK"/>
        </w:rPr>
        <w:t>第一節上課</w:t>
      </w:r>
      <w:r w:rsidRPr="00FA0229">
        <w:rPr>
          <w:rFonts w:ascii="超研澤中圓" w:eastAsia="超研澤中圓" w:hint="eastAsia"/>
          <w:sz w:val="28"/>
          <w:szCs w:val="28"/>
        </w:rPr>
        <w:t>前、午休時段評定各班級環境區域與班級打掃情形七十五分為基本分，依記錄表所列項目評定優劣，予以加減</w:t>
      </w:r>
      <w:proofErr w:type="gramStart"/>
      <w:r w:rsidRPr="00FA0229">
        <w:rPr>
          <w:rFonts w:ascii="超研澤中圓" w:eastAsia="超研澤中圓" w:hint="eastAsia"/>
          <w:sz w:val="28"/>
          <w:szCs w:val="28"/>
        </w:rPr>
        <w:t>一</w:t>
      </w:r>
      <w:proofErr w:type="gramEnd"/>
      <w:r w:rsidRPr="00FA0229">
        <w:rPr>
          <w:rFonts w:ascii="超研澤中圓" w:eastAsia="超研澤中圓" w:hint="eastAsia"/>
          <w:sz w:val="28"/>
          <w:szCs w:val="28"/>
        </w:rPr>
        <w:t>至三分，每日平均各股長評定之分數為當日成績。</w:t>
      </w:r>
    </w:p>
    <w:p w:rsidR="00FA0229" w:rsidRPr="00FA0229" w:rsidRDefault="00FA0229" w:rsidP="00FA0229">
      <w:pPr>
        <w:spacing w:line="380" w:lineRule="exact"/>
        <w:ind w:leftChars="550" w:left="1611" w:hangingChars="104" w:hanging="291"/>
        <w:jc w:val="both"/>
        <w:rPr>
          <w:rFonts w:ascii="超研澤中圓" w:eastAsia="超研澤中圓" w:hint="eastAsia"/>
          <w:sz w:val="28"/>
          <w:szCs w:val="28"/>
        </w:rPr>
      </w:pPr>
      <w:r w:rsidRPr="00FA0229">
        <w:rPr>
          <w:rFonts w:ascii="超研澤中圓" w:eastAsia="超研澤中圓" w:hint="eastAsia"/>
          <w:sz w:val="28"/>
          <w:szCs w:val="28"/>
        </w:rPr>
        <w:t>B.衛生組長、環保義工巡查檢查</w:t>
      </w:r>
      <w:proofErr w:type="gramStart"/>
      <w:r w:rsidRPr="00FA0229">
        <w:rPr>
          <w:rFonts w:ascii="超研澤中圓" w:eastAsia="超研澤中圓" w:hint="eastAsia"/>
          <w:sz w:val="28"/>
          <w:szCs w:val="28"/>
        </w:rPr>
        <w:t>之加扣分</w:t>
      </w:r>
      <w:proofErr w:type="gramEnd"/>
      <w:r w:rsidRPr="00FA0229">
        <w:rPr>
          <w:rFonts w:ascii="超研澤中圓" w:eastAsia="超研澤中圓" w:hint="eastAsia"/>
          <w:sz w:val="28"/>
          <w:szCs w:val="28"/>
        </w:rPr>
        <w:t>列入當日成績計算。</w:t>
      </w:r>
    </w:p>
    <w:p w:rsidR="00FA0229" w:rsidRPr="00FA0229" w:rsidRDefault="00FA0229" w:rsidP="00FA0229">
      <w:pPr>
        <w:spacing w:line="380" w:lineRule="exact"/>
        <w:ind w:leftChars="389" w:left="1365" w:hangingChars="154" w:hanging="431"/>
        <w:jc w:val="both"/>
        <w:rPr>
          <w:rFonts w:ascii="超研澤中圓" w:eastAsia="超研澤中圓" w:hint="eastAsia"/>
          <w:sz w:val="28"/>
          <w:szCs w:val="28"/>
        </w:rPr>
      </w:pPr>
      <w:r w:rsidRPr="00FA0229">
        <w:rPr>
          <w:rFonts w:ascii="超研澤中圓" w:eastAsia="超研澤中圓" w:hAnsi="超研澤中圓" w:cs="超研澤中圓" w:hint="eastAsia"/>
          <w:sz w:val="28"/>
          <w:szCs w:val="28"/>
        </w:rPr>
        <w:t>(3)評比時間：每週</w:t>
      </w:r>
      <w:proofErr w:type="gramStart"/>
      <w:r w:rsidRPr="00FA0229">
        <w:rPr>
          <w:rFonts w:ascii="超研澤中圓" w:eastAsia="超研澤中圓" w:hAnsi="超研澤中圓" w:cs="超研澤中圓" w:hint="eastAsia"/>
          <w:sz w:val="28"/>
          <w:szCs w:val="28"/>
        </w:rPr>
        <w:t>一</w:t>
      </w:r>
      <w:proofErr w:type="gramEnd"/>
      <w:r w:rsidRPr="00FA0229">
        <w:rPr>
          <w:rFonts w:ascii="超研澤中圓" w:eastAsia="超研澤中圓" w:hAnsi="超研澤中圓" w:cs="超研澤中圓" w:hint="eastAsia"/>
          <w:sz w:val="28"/>
          <w:szCs w:val="28"/>
        </w:rPr>
        <w:t>至週五，平均當</w:t>
      </w:r>
      <w:proofErr w:type="gramStart"/>
      <w:r w:rsidRPr="00FA0229">
        <w:rPr>
          <w:rFonts w:ascii="超研澤中圓" w:eastAsia="超研澤中圓" w:hAnsi="超研澤中圓" w:cs="超研澤中圓" w:hint="eastAsia"/>
          <w:sz w:val="28"/>
          <w:szCs w:val="28"/>
        </w:rPr>
        <w:t>週</w:t>
      </w:r>
      <w:proofErr w:type="gramEnd"/>
      <w:r w:rsidRPr="00FA0229">
        <w:rPr>
          <w:rFonts w:ascii="超研澤中圓" w:eastAsia="超研澤中圓" w:hAnsi="超研澤中圓" w:cs="超研澤中圓" w:hint="eastAsia"/>
          <w:sz w:val="28"/>
          <w:szCs w:val="28"/>
        </w:rPr>
        <w:t>每日成績於次週一完</w:t>
      </w:r>
      <w:r w:rsidRPr="00FA0229">
        <w:rPr>
          <w:rFonts w:ascii="超研澤中圓" w:eastAsia="超研澤中圓" w:hint="eastAsia"/>
          <w:sz w:val="28"/>
          <w:szCs w:val="28"/>
        </w:rPr>
        <w:t>成評量，次週</w:t>
      </w:r>
      <w:smartTag w:uri="urn:schemas-microsoft-com:office:smarttags" w:element="chmetcnv">
        <w:smartTagPr>
          <w:attr w:name="UnitName" w:val="升"/>
          <w:attr w:name="SourceValue" w:val="2"/>
          <w:attr w:name="HasSpace" w:val="False"/>
          <w:attr w:name="Negative" w:val="False"/>
          <w:attr w:name="NumberType" w:val="3"/>
          <w:attr w:name="TCSC" w:val="1"/>
        </w:smartTagPr>
        <w:r w:rsidRPr="00FA0229">
          <w:rPr>
            <w:rFonts w:ascii="超研澤中圓" w:eastAsia="超研澤中圓" w:hint="eastAsia"/>
            <w:sz w:val="28"/>
            <w:szCs w:val="28"/>
          </w:rPr>
          <w:t>二升</w:t>
        </w:r>
      </w:smartTag>
      <w:r w:rsidRPr="00FA0229">
        <w:rPr>
          <w:rFonts w:ascii="超研澤中圓" w:eastAsia="超研澤中圓" w:hint="eastAsia"/>
          <w:sz w:val="28"/>
          <w:szCs w:val="28"/>
        </w:rPr>
        <w:t>旗時表揚。每週取第一、二、三名頒發榮譽獎牌，最後一名列入記錄，並於學期末各項競賽成績績分扣分。</w:t>
      </w:r>
    </w:p>
    <w:p w:rsidR="00FA0229" w:rsidRPr="00FA0229" w:rsidRDefault="00FA0229" w:rsidP="00FA0229">
      <w:pPr>
        <w:spacing w:line="380" w:lineRule="exact"/>
        <w:ind w:left="840" w:hangingChars="300" w:hanging="840"/>
        <w:jc w:val="both"/>
        <w:rPr>
          <w:rFonts w:ascii="超研澤中圓" w:eastAsia="超研澤中圓" w:hAnsi="超研澤中圓" w:cs="超研澤中圓" w:hint="eastAsia"/>
          <w:sz w:val="28"/>
          <w:szCs w:val="28"/>
        </w:rPr>
      </w:pPr>
      <w:r w:rsidRPr="00FA0229">
        <w:rPr>
          <w:rFonts w:ascii="超研澤中圓" w:eastAsia="超研澤中圓" w:hAnsi="超研澤中圓" w:cs="超研澤中圓" w:hint="eastAsia"/>
          <w:sz w:val="28"/>
          <w:szCs w:val="28"/>
        </w:rPr>
        <w:t>（四）方式：</w:t>
      </w:r>
    </w:p>
    <w:p w:rsidR="00FA0229" w:rsidRPr="00FA0229" w:rsidRDefault="00FA0229" w:rsidP="00FA0229">
      <w:pPr>
        <w:spacing w:line="380" w:lineRule="exact"/>
        <w:ind w:leftChars="289" w:left="966" w:hangingChars="97" w:hanging="272"/>
        <w:jc w:val="both"/>
        <w:rPr>
          <w:rFonts w:ascii="超研澤中圓" w:eastAsia="超研澤中圓" w:hint="eastAsia"/>
          <w:sz w:val="28"/>
          <w:szCs w:val="28"/>
        </w:rPr>
      </w:pPr>
      <w:r w:rsidRPr="00FA0229">
        <w:rPr>
          <w:rFonts w:ascii="超研澤中圓" w:eastAsia="超研澤中圓" w:hint="eastAsia"/>
          <w:sz w:val="28"/>
          <w:szCs w:val="28"/>
        </w:rPr>
        <w:t>1.各項競賽名次，以頒發之獎狀、獎牌、錦旗為依據。</w:t>
      </w:r>
    </w:p>
    <w:p w:rsidR="00FA0229" w:rsidRPr="00FA0229" w:rsidRDefault="00FA0229" w:rsidP="00FA0229">
      <w:pPr>
        <w:spacing w:line="380" w:lineRule="exact"/>
        <w:ind w:leftChars="289" w:left="966" w:hangingChars="97" w:hanging="272"/>
        <w:jc w:val="both"/>
        <w:rPr>
          <w:rFonts w:ascii="超研澤中圓" w:eastAsia="超研澤中圓" w:hint="eastAsia"/>
          <w:sz w:val="28"/>
          <w:szCs w:val="28"/>
        </w:rPr>
      </w:pPr>
      <w:r w:rsidRPr="00FA0229">
        <w:rPr>
          <w:rFonts w:ascii="超研澤中圓" w:eastAsia="超研澤中圓" w:hint="eastAsia"/>
          <w:sz w:val="28"/>
          <w:szCs w:val="28"/>
        </w:rPr>
        <w:t>2.各項競賽，由主辦處室於活動結束後將</w:t>
      </w:r>
      <w:proofErr w:type="gramStart"/>
      <w:r w:rsidRPr="00FA0229">
        <w:rPr>
          <w:rFonts w:ascii="超研澤中圓" w:eastAsia="超研澤中圓" w:hint="eastAsia"/>
          <w:sz w:val="28"/>
          <w:szCs w:val="28"/>
        </w:rPr>
        <w:t>結果交生輔</w:t>
      </w:r>
      <w:proofErr w:type="gramEnd"/>
      <w:r w:rsidRPr="00FA0229">
        <w:rPr>
          <w:rFonts w:ascii="超研澤中圓" w:eastAsia="超研澤中圓" w:hint="eastAsia"/>
          <w:sz w:val="28"/>
          <w:szCs w:val="28"/>
        </w:rPr>
        <w:t>組彙整。</w:t>
      </w:r>
    </w:p>
    <w:p w:rsidR="00FA0229" w:rsidRPr="00FA0229" w:rsidRDefault="00FA0229" w:rsidP="00FA0229">
      <w:pPr>
        <w:spacing w:line="380" w:lineRule="exact"/>
        <w:ind w:leftChars="289" w:left="966" w:hangingChars="97" w:hanging="272"/>
        <w:jc w:val="both"/>
        <w:rPr>
          <w:rFonts w:ascii="超研澤中圓" w:eastAsia="超研澤中圓" w:hint="eastAsia"/>
          <w:sz w:val="28"/>
          <w:szCs w:val="28"/>
        </w:rPr>
      </w:pPr>
      <w:r w:rsidRPr="00FA0229">
        <w:rPr>
          <w:rFonts w:ascii="超研澤中圓" w:eastAsia="超研澤中圓" w:hint="eastAsia"/>
          <w:sz w:val="28"/>
          <w:szCs w:val="28"/>
        </w:rPr>
        <w:t>3.各項個人或自組團隊競賽不列入評比。</w:t>
      </w:r>
    </w:p>
    <w:p w:rsidR="00FA0229" w:rsidRPr="00FA0229" w:rsidRDefault="00FA0229" w:rsidP="00FA0229">
      <w:pPr>
        <w:spacing w:line="380" w:lineRule="exact"/>
        <w:ind w:leftChars="289" w:left="966" w:hangingChars="97" w:hanging="272"/>
        <w:jc w:val="both"/>
        <w:rPr>
          <w:rFonts w:ascii="超研澤中圓" w:eastAsia="超研澤中圓" w:hint="eastAsia"/>
          <w:sz w:val="28"/>
          <w:szCs w:val="28"/>
        </w:rPr>
      </w:pPr>
      <w:r w:rsidRPr="00FA0229">
        <w:rPr>
          <w:rFonts w:ascii="超研澤中圓" w:eastAsia="超研澤中圓" w:hint="eastAsia"/>
          <w:sz w:val="28"/>
          <w:szCs w:val="28"/>
        </w:rPr>
        <w:t>4.以班為評分單位，按各項競賽逐一加減計分。</w:t>
      </w:r>
    </w:p>
    <w:p w:rsidR="00FA0229" w:rsidRPr="00FA0229" w:rsidRDefault="00FA0229" w:rsidP="00FA0229">
      <w:pPr>
        <w:spacing w:line="380" w:lineRule="exact"/>
        <w:ind w:leftChars="289" w:left="966" w:hangingChars="97" w:hanging="272"/>
        <w:jc w:val="both"/>
        <w:rPr>
          <w:rFonts w:ascii="超研澤中圓" w:eastAsia="超研澤中圓" w:hint="eastAsia"/>
          <w:sz w:val="28"/>
          <w:szCs w:val="28"/>
        </w:rPr>
      </w:pPr>
      <w:r w:rsidRPr="00FA0229">
        <w:rPr>
          <w:rFonts w:ascii="超研澤中圓" w:eastAsia="超研澤中圓" w:hint="eastAsia"/>
          <w:sz w:val="28"/>
          <w:szCs w:val="28"/>
        </w:rPr>
        <w:t>5.績分計算：第一名至五名，以五至一分績分計算，第六名與佳作以一分計算。(整潔、</w:t>
      </w:r>
      <w:proofErr w:type="gramStart"/>
      <w:r w:rsidRPr="00FA0229">
        <w:rPr>
          <w:rFonts w:ascii="超研澤中圓" w:eastAsia="超研澤中圓" w:hint="eastAsia"/>
          <w:sz w:val="28"/>
          <w:szCs w:val="28"/>
        </w:rPr>
        <w:t>秩序比賓第一名</w:t>
      </w:r>
      <w:proofErr w:type="gramEnd"/>
      <w:r w:rsidRPr="00FA0229">
        <w:rPr>
          <w:rFonts w:ascii="超研澤中圓" w:eastAsia="超研澤中圓" w:hint="eastAsia"/>
          <w:sz w:val="28"/>
          <w:szCs w:val="28"/>
        </w:rPr>
        <w:t>四分、第二名三分、待加強扣二分)。</w:t>
      </w:r>
    </w:p>
    <w:p w:rsidR="00FA0229" w:rsidRPr="00FA0229" w:rsidRDefault="00FA0229" w:rsidP="00FA0229">
      <w:pPr>
        <w:spacing w:line="380" w:lineRule="exact"/>
        <w:ind w:leftChars="289" w:left="966" w:hangingChars="97" w:hanging="272"/>
        <w:jc w:val="both"/>
        <w:rPr>
          <w:rFonts w:ascii="超研澤中圓" w:eastAsia="超研澤中圓" w:hint="eastAsia"/>
          <w:sz w:val="28"/>
          <w:szCs w:val="28"/>
        </w:rPr>
      </w:pPr>
      <w:r w:rsidRPr="00FA0229">
        <w:rPr>
          <w:rFonts w:ascii="超研澤中圓" w:eastAsia="超研澤中圓" w:hint="eastAsia"/>
          <w:sz w:val="28"/>
          <w:szCs w:val="28"/>
        </w:rPr>
        <w:t>6.每學期末統計各年級各項競賽成績績分，評定最高前三名之班級於休業</w:t>
      </w:r>
      <w:r w:rsidRPr="00FA0229">
        <w:rPr>
          <w:rFonts w:ascii="超研澤中圓" w:eastAsia="超研澤中圓" w:hint="eastAsia"/>
          <w:sz w:val="28"/>
          <w:szCs w:val="28"/>
        </w:rPr>
        <w:lastRenderedPageBreak/>
        <w:t>時頒發榮譽獎狀獎勵。</w:t>
      </w:r>
    </w:p>
    <w:p w:rsidR="00FA0229" w:rsidRPr="00FA0229" w:rsidRDefault="00FA0229" w:rsidP="00FA0229">
      <w:pPr>
        <w:spacing w:line="380" w:lineRule="exact"/>
        <w:ind w:left="840" w:hangingChars="300" w:hanging="840"/>
        <w:jc w:val="both"/>
        <w:rPr>
          <w:rFonts w:ascii="超研澤中圓" w:eastAsia="超研澤中圓" w:hint="eastAsia"/>
          <w:sz w:val="28"/>
          <w:szCs w:val="28"/>
        </w:rPr>
      </w:pPr>
      <w:r w:rsidRPr="00FA0229">
        <w:rPr>
          <w:rFonts w:ascii="超研澤中圓" w:eastAsia="超研澤中圓" w:hint="eastAsia"/>
          <w:sz w:val="28"/>
          <w:szCs w:val="28"/>
        </w:rPr>
        <w:t>（五）獎懲：</w:t>
      </w:r>
    </w:p>
    <w:p w:rsidR="00FA0229" w:rsidRPr="00FA0229" w:rsidRDefault="00FA0229" w:rsidP="00FA0229">
      <w:pPr>
        <w:spacing w:line="380" w:lineRule="exact"/>
        <w:ind w:leftChars="289" w:left="966" w:hangingChars="97" w:hanging="272"/>
        <w:jc w:val="both"/>
        <w:rPr>
          <w:rFonts w:ascii="超研澤中圓" w:eastAsia="超研澤中圓" w:hint="eastAsia"/>
          <w:sz w:val="28"/>
          <w:szCs w:val="28"/>
        </w:rPr>
      </w:pPr>
      <w:r w:rsidRPr="00FA0229">
        <w:rPr>
          <w:rFonts w:ascii="超研澤中圓" w:eastAsia="超研澤中圓" w:hint="eastAsia"/>
          <w:sz w:val="28"/>
          <w:szCs w:val="28"/>
        </w:rPr>
        <w:t>1.每學期各年級統計各項競賽績分前三名之班級者，第一名之班級學生各記</w:t>
      </w:r>
      <w:proofErr w:type="gramStart"/>
      <w:r w:rsidRPr="00FA0229">
        <w:rPr>
          <w:rFonts w:ascii="超研澤中圓" w:eastAsia="超研澤中圓" w:hint="eastAsia"/>
          <w:sz w:val="28"/>
          <w:szCs w:val="28"/>
        </w:rPr>
        <w:t>小功乙次</w:t>
      </w:r>
      <w:proofErr w:type="gramEnd"/>
      <w:r w:rsidRPr="00FA0229">
        <w:rPr>
          <w:rFonts w:ascii="超研澤中圓" w:eastAsia="超研澤中圓" w:hint="eastAsia"/>
          <w:sz w:val="28"/>
          <w:szCs w:val="28"/>
        </w:rPr>
        <w:t>，第二名各記嘉獎兩次，第三名各記嘉獎乙次，但導師及學</w:t>
      </w:r>
      <w:proofErr w:type="gramStart"/>
      <w:r w:rsidRPr="00FA0229">
        <w:rPr>
          <w:rFonts w:ascii="超研澤中圓" w:eastAsia="超研澤中圓" w:hint="eastAsia"/>
          <w:sz w:val="28"/>
          <w:szCs w:val="28"/>
        </w:rPr>
        <w:t>務</w:t>
      </w:r>
      <w:proofErr w:type="gramEnd"/>
      <w:r w:rsidRPr="00FA0229">
        <w:rPr>
          <w:rFonts w:ascii="超研澤中圓" w:eastAsia="超研澤中圓" w:hint="eastAsia"/>
          <w:sz w:val="28"/>
          <w:szCs w:val="28"/>
        </w:rPr>
        <w:t>處認定表現欠佳者，不予獎勵。</w:t>
      </w:r>
    </w:p>
    <w:p w:rsidR="00FA0229" w:rsidRPr="00FA0229" w:rsidRDefault="00FA0229" w:rsidP="00FA0229">
      <w:pPr>
        <w:spacing w:line="380" w:lineRule="exact"/>
        <w:ind w:leftChars="289" w:left="966" w:hangingChars="97" w:hanging="272"/>
        <w:jc w:val="both"/>
        <w:rPr>
          <w:rFonts w:ascii="超研澤中圓" w:eastAsia="超研澤中圓" w:hint="eastAsia"/>
          <w:sz w:val="28"/>
          <w:szCs w:val="28"/>
        </w:rPr>
      </w:pPr>
      <w:r w:rsidRPr="00FA0229">
        <w:rPr>
          <w:rFonts w:ascii="超研澤中圓" w:eastAsia="超研澤中圓" w:hint="eastAsia"/>
          <w:sz w:val="28"/>
          <w:szCs w:val="28"/>
        </w:rPr>
        <w:t>2.秩序、整潔比賽連續五</w:t>
      </w:r>
      <w:proofErr w:type="gramStart"/>
      <w:r w:rsidRPr="00FA0229">
        <w:rPr>
          <w:rFonts w:ascii="超研澤中圓" w:eastAsia="超研澤中圓" w:hint="eastAsia"/>
          <w:sz w:val="28"/>
          <w:szCs w:val="28"/>
        </w:rPr>
        <w:t>週</w:t>
      </w:r>
      <w:proofErr w:type="gramEnd"/>
      <w:r w:rsidRPr="00FA0229">
        <w:rPr>
          <w:rFonts w:ascii="超研澤中圓" w:eastAsia="超研澤中圓" w:hint="eastAsia"/>
          <w:sz w:val="28"/>
          <w:szCs w:val="28"/>
        </w:rPr>
        <w:t>得第一名，全班每員登錄優良三次(優良累記</w:t>
      </w:r>
      <w:proofErr w:type="gramStart"/>
      <w:r w:rsidRPr="00FA0229">
        <w:rPr>
          <w:rFonts w:ascii="超研澤中圓" w:eastAsia="超研澤中圓" w:hint="eastAsia"/>
          <w:sz w:val="28"/>
          <w:szCs w:val="28"/>
        </w:rPr>
        <w:t>五次記</w:t>
      </w:r>
      <w:proofErr w:type="gramEnd"/>
      <w:r w:rsidRPr="00FA0229">
        <w:rPr>
          <w:rFonts w:ascii="超研澤中圓" w:eastAsia="超研澤中圓" w:hint="eastAsia"/>
          <w:sz w:val="28"/>
          <w:szCs w:val="28"/>
        </w:rPr>
        <w:t>嘉獎乙次鼓勵)，連續十</w:t>
      </w:r>
      <w:proofErr w:type="gramStart"/>
      <w:r w:rsidRPr="00FA0229">
        <w:rPr>
          <w:rFonts w:ascii="超研澤中圓" w:eastAsia="超研澤中圓" w:hint="eastAsia"/>
          <w:sz w:val="28"/>
          <w:szCs w:val="28"/>
        </w:rPr>
        <w:t>週</w:t>
      </w:r>
      <w:proofErr w:type="gramEnd"/>
      <w:r w:rsidRPr="00FA0229">
        <w:rPr>
          <w:rFonts w:ascii="超研澤中圓" w:eastAsia="超研澤中圓" w:hint="eastAsia"/>
          <w:sz w:val="28"/>
          <w:szCs w:val="28"/>
        </w:rPr>
        <w:t>得第一者，全班每員記嘉獎乙次，幹部由導師酌情獎勵。連續</w:t>
      </w:r>
      <w:r w:rsidRPr="00FA0229">
        <w:rPr>
          <w:rFonts w:ascii="超研澤中圓" w:eastAsia="超研澤中圓" w:hint="eastAsia"/>
          <w:sz w:val="28"/>
          <w:szCs w:val="28"/>
          <w:lang w:eastAsia="zh-HK"/>
        </w:rPr>
        <w:t>二</w:t>
      </w:r>
      <w:proofErr w:type="gramStart"/>
      <w:r w:rsidRPr="00FA0229">
        <w:rPr>
          <w:rFonts w:ascii="超研澤中圓" w:eastAsia="超研澤中圓" w:hint="eastAsia"/>
          <w:sz w:val="28"/>
          <w:szCs w:val="28"/>
        </w:rPr>
        <w:t>週</w:t>
      </w:r>
      <w:proofErr w:type="gramEnd"/>
      <w:r w:rsidRPr="00FA0229">
        <w:rPr>
          <w:rFonts w:ascii="超研澤中圓" w:eastAsia="超研澤中圓" w:hint="eastAsia"/>
          <w:sz w:val="28"/>
          <w:szCs w:val="28"/>
          <w:lang w:eastAsia="zh-HK"/>
        </w:rPr>
        <w:t>待加強</w:t>
      </w:r>
      <w:r w:rsidRPr="00FA0229">
        <w:rPr>
          <w:rFonts w:ascii="超研澤中圓" w:eastAsia="超研澤中圓" w:hint="eastAsia"/>
          <w:sz w:val="28"/>
          <w:szCs w:val="28"/>
        </w:rPr>
        <w:t>班級，全班實施愛校服務1次。</w:t>
      </w:r>
    </w:p>
    <w:p w:rsidR="00FA0229" w:rsidRPr="00FA0229" w:rsidRDefault="00FA0229" w:rsidP="00FA0229">
      <w:pPr>
        <w:spacing w:line="380" w:lineRule="exact"/>
        <w:ind w:left="840" w:hangingChars="300" w:hanging="840"/>
        <w:jc w:val="both"/>
        <w:rPr>
          <w:rFonts w:ascii="超研澤中圓" w:eastAsia="超研澤中圓" w:hint="eastAsia"/>
          <w:sz w:val="28"/>
          <w:szCs w:val="28"/>
        </w:rPr>
      </w:pPr>
      <w:r w:rsidRPr="00FA0229">
        <w:rPr>
          <w:rFonts w:ascii="超研澤中圓" w:eastAsia="超研澤中圓" w:hint="eastAsia"/>
          <w:sz w:val="28"/>
          <w:szCs w:val="28"/>
        </w:rPr>
        <w:t>（六）如有未盡事宜者，經學生事務處會議決議後修訂。</w:t>
      </w:r>
    </w:p>
    <w:p w:rsidR="00274FAE" w:rsidRPr="00FA0229" w:rsidRDefault="00274FAE">
      <w:pPr>
        <w:rPr>
          <w:sz w:val="28"/>
          <w:szCs w:val="28"/>
        </w:rPr>
      </w:pPr>
    </w:p>
    <w:sectPr w:rsidR="00274FAE" w:rsidRPr="00FA0229" w:rsidSect="002F75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粗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0229"/>
    <w:rsid w:val="001B0C23"/>
    <w:rsid w:val="00274FAE"/>
    <w:rsid w:val="002F75E9"/>
    <w:rsid w:val="00FA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>HOME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2019-03-12T00:43:00Z</dcterms:created>
  <dcterms:modified xsi:type="dcterms:W3CDTF">2019-03-12T00:44:00Z</dcterms:modified>
</cp:coreProperties>
</file>